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00C45" w:rsidRDefault="00500C45" w:rsidP="00500C45">
      <w:pPr>
        <w:pStyle w:val="Heading2"/>
        <w:rPr>
          <w:rFonts w:ascii="Times New Roman" w:hAnsi="Times New Roman" w:cs="Times New Roman"/>
        </w:rPr>
      </w:pPr>
      <w:bookmarkStart w:id="0" w:name="_Toc223939326"/>
      <w:bookmarkStart w:id="1" w:name="_Toc226278060"/>
      <w:r w:rsidRPr="00667F6A">
        <w:rPr>
          <w:rFonts w:ascii="Times New Roman" w:hAnsi="Times New Roman" w:cs="Times New Roman"/>
        </w:rPr>
        <w:t>Project Overall Timeline</w:t>
      </w:r>
      <w:bookmarkEnd w:id="0"/>
      <w:bookmarkEnd w:id="1"/>
    </w:p>
    <w:p w:rsidR="00667F6A" w:rsidRPr="00667F6A" w:rsidRDefault="00667F6A" w:rsidP="00667F6A">
      <w:pPr>
        <w:rPr>
          <w:lang w:eastAsia="en-US" w:bidi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0"/>
        <w:gridCol w:w="1270"/>
        <w:gridCol w:w="1271"/>
        <w:gridCol w:w="1270"/>
        <w:gridCol w:w="1269"/>
        <w:gridCol w:w="1270"/>
        <w:gridCol w:w="1270"/>
      </w:tblGrid>
      <w:tr w:rsidR="00500C45" w:rsidRPr="00667F6A" w:rsidTr="00F867C7">
        <w:tc>
          <w:tcPr>
            <w:tcW w:w="1730" w:type="dxa"/>
            <w:shd w:val="clear" w:color="auto" w:fill="5B9BD5" w:themeFill="accent5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667F6A">
              <w:rPr>
                <w:rFonts w:ascii="Times New Roman" w:hAnsi="Times New Roman" w:cs="Times New Roman"/>
                <w:b/>
              </w:rPr>
              <w:t>Phase</w:t>
            </w:r>
          </w:p>
        </w:tc>
        <w:tc>
          <w:tcPr>
            <w:tcW w:w="1307" w:type="dxa"/>
            <w:shd w:val="clear" w:color="auto" w:fill="5B9BD5" w:themeFill="accent5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667F6A">
              <w:rPr>
                <w:rFonts w:ascii="Times New Roman" w:hAnsi="Times New Roman" w:cs="Times New Roman"/>
                <w:b/>
              </w:rPr>
              <w:t>Q1 2020</w:t>
            </w:r>
          </w:p>
        </w:tc>
        <w:tc>
          <w:tcPr>
            <w:tcW w:w="1308" w:type="dxa"/>
            <w:shd w:val="clear" w:color="auto" w:fill="5B9BD5" w:themeFill="accent5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667F6A">
              <w:rPr>
                <w:rFonts w:ascii="Times New Roman" w:hAnsi="Times New Roman" w:cs="Times New Roman"/>
                <w:b/>
              </w:rPr>
              <w:t>Q2 2020</w:t>
            </w:r>
          </w:p>
        </w:tc>
        <w:tc>
          <w:tcPr>
            <w:tcW w:w="1308" w:type="dxa"/>
            <w:shd w:val="clear" w:color="auto" w:fill="5B9BD5" w:themeFill="accent5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667F6A">
              <w:rPr>
                <w:rFonts w:ascii="Times New Roman" w:hAnsi="Times New Roman" w:cs="Times New Roman"/>
                <w:b/>
              </w:rPr>
              <w:t>Q3 2020</w:t>
            </w:r>
          </w:p>
        </w:tc>
        <w:tc>
          <w:tcPr>
            <w:tcW w:w="1307" w:type="dxa"/>
            <w:shd w:val="clear" w:color="auto" w:fill="5B9BD5" w:themeFill="accent5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667F6A">
              <w:rPr>
                <w:rFonts w:ascii="Times New Roman" w:hAnsi="Times New Roman" w:cs="Times New Roman"/>
                <w:b/>
              </w:rPr>
              <w:t>Q4 2020</w:t>
            </w:r>
          </w:p>
        </w:tc>
        <w:tc>
          <w:tcPr>
            <w:tcW w:w="1308" w:type="dxa"/>
            <w:shd w:val="clear" w:color="auto" w:fill="5B9BD5" w:themeFill="accent5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667F6A">
              <w:rPr>
                <w:rFonts w:ascii="Times New Roman" w:hAnsi="Times New Roman" w:cs="Times New Roman"/>
                <w:b/>
              </w:rPr>
              <w:t>Q1 2021</w:t>
            </w:r>
          </w:p>
        </w:tc>
        <w:tc>
          <w:tcPr>
            <w:tcW w:w="1308" w:type="dxa"/>
            <w:shd w:val="clear" w:color="auto" w:fill="5B9BD5" w:themeFill="accent5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667F6A">
              <w:rPr>
                <w:rFonts w:ascii="Times New Roman" w:hAnsi="Times New Roman" w:cs="Times New Roman"/>
                <w:b/>
              </w:rPr>
              <w:t>Q2 2021</w:t>
            </w:r>
          </w:p>
        </w:tc>
      </w:tr>
      <w:tr w:rsidR="00500C45" w:rsidRPr="00667F6A" w:rsidTr="00F867C7">
        <w:tc>
          <w:tcPr>
            <w:tcW w:w="1730" w:type="dxa"/>
            <w:shd w:val="clear" w:color="auto" w:fill="B4C6E7" w:themeFill="accent1" w:themeFillTint="66"/>
          </w:tcPr>
          <w:p w:rsidR="00500C45" w:rsidRPr="00667F6A" w:rsidRDefault="00500C45" w:rsidP="00F867C7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667F6A">
              <w:rPr>
                <w:rStyle w:val="Strong"/>
                <w:rFonts w:ascii="Times New Roman" w:hAnsi="Times New Roman" w:cs="Times New Roman"/>
              </w:rPr>
              <w:t>Analysis</w:t>
            </w:r>
          </w:p>
        </w:tc>
        <w:tc>
          <w:tcPr>
            <w:tcW w:w="1307" w:type="dxa"/>
            <w:shd w:val="clear" w:color="auto" w:fill="B4C6E7" w:themeFill="accent1" w:themeFillTint="66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500C45" w:rsidRPr="00667F6A" w:rsidTr="00F867C7">
        <w:tc>
          <w:tcPr>
            <w:tcW w:w="1730" w:type="dxa"/>
            <w:shd w:val="clear" w:color="auto" w:fill="F7CAAC" w:themeFill="accent2" w:themeFillTint="66"/>
          </w:tcPr>
          <w:p w:rsidR="00500C45" w:rsidRPr="00667F6A" w:rsidRDefault="00500C45" w:rsidP="00F867C7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667F6A">
              <w:rPr>
                <w:rStyle w:val="Strong"/>
                <w:rFonts w:ascii="Times New Roman" w:hAnsi="Times New Roman" w:cs="Times New Roman"/>
              </w:rPr>
              <w:t>Design</w:t>
            </w:r>
          </w:p>
        </w:tc>
        <w:tc>
          <w:tcPr>
            <w:tcW w:w="130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  <w:shd w:val="clear" w:color="auto" w:fill="F7CAAC" w:themeFill="accent2" w:themeFillTint="66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500C45" w:rsidRPr="00667F6A" w:rsidTr="00F867C7">
        <w:tc>
          <w:tcPr>
            <w:tcW w:w="1730" w:type="dxa"/>
            <w:shd w:val="clear" w:color="auto" w:fill="AEAAAA" w:themeFill="background2" w:themeFillShade="BF"/>
          </w:tcPr>
          <w:p w:rsidR="00500C45" w:rsidRPr="00667F6A" w:rsidRDefault="00500C45" w:rsidP="00F867C7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667F6A">
              <w:rPr>
                <w:rStyle w:val="Strong"/>
                <w:rFonts w:ascii="Times New Roman" w:hAnsi="Times New Roman" w:cs="Times New Roman"/>
              </w:rPr>
              <w:t>Development</w:t>
            </w:r>
          </w:p>
        </w:tc>
        <w:tc>
          <w:tcPr>
            <w:tcW w:w="130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  <w:shd w:val="clear" w:color="auto" w:fill="AEAAAA" w:themeFill="background2" w:themeFillShade="BF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7" w:type="dxa"/>
            <w:shd w:val="clear" w:color="auto" w:fill="AEAAAA" w:themeFill="background2" w:themeFillShade="BF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500C45" w:rsidRPr="00667F6A" w:rsidTr="00F867C7">
        <w:tc>
          <w:tcPr>
            <w:tcW w:w="1730" w:type="dxa"/>
            <w:shd w:val="clear" w:color="auto" w:fill="BDD6EE" w:themeFill="accent5" w:themeFillTint="66"/>
          </w:tcPr>
          <w:p w:rsidR="00500C45" w:rsidRPr="00667F6A" w:rsidRDefault="00500C45" w:rsidP="00F867C7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667F6A">
              <w:rPr>
                <w:rStyle w:val="Strong"/>
                <w:rFonts w:ascii="Times New Roman" w:hAnsi="Times New Roman" w:cs="Times New Roman"/>
              </w:rPr>
              <w:t>Implementation</w:t>
            </w:r>
          </w:p>
        </w:tc>
        <w:tc>
          <w:tcPr>
            <w:tcW w:w="130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  <w:shd w:val="clear" w:color="auto" w:fill="BDD6EE" w:themeFill="accent5" w:themeFillTint="66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500C45" w:rsidRPr="00667F6A" w:rsidTr="00F867C7">
        <w:tc>
          <w:tcPr>
            <w:tcW w:w="1730" w:type="dxa"/>
            <w:shd w:val="clear" w:color="auto" w:fill="C5E0B3" w:themeFill="accent6" w:themeFillTint="66"/>
          </w:tcPr>
          <w:p w:rsidR="00500C45" w:rsidRPr="00667F6A" w:rsidRDefault="00500C45" w:rsidP="00F867C7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667F6A">
              <w:rPr>
                <w:rStyle w:val="Strong"/>
                <w:rFonts w:ascii="Times New Roman" w:hAnsi="Times New Roman" w:cs="Times New Roman"/>
              </w:rPr>
              <w:t>Evaluation</w:t>
            </w:r>
          </w:p>
        </w:tc>
        <w:tc>
          <w:tcPr>
            <w:tcW w:w="130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7" w:type="dxa"/>
            <w:shd w:val="clear" w:color="auto" w:fill="C5E0B3" w:themeFill="accent6" w:themeFillTint="66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  <w:shd w:val="clear" w:color="auto" w:fill="C5E0B3" w:themeFill="accent6" w:themeFillTint="66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  <w:shd w:val="clear" w:color="auto" w:fill="C5E0B3" w:themeFill="accent6" w:themeFillTint="66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</w:tbl>
    <w:p w:rsidR="00500C45" w:rsidRPr="00667F6A" w:rsidRDefault="00500C45" w:rsidP="00500C45">
      <w:pPr>
        <w:rPr>
          <w:rFonts w:ascii="Times New Roman" w:hAnsi="Times New Roman" w:cs="Times New Roman"/>
        </w:rPr>
      </w:pPr>
    </w:p>
    <w:p w:rsidR="00500C45" w:rsidRDefault="00500C45" w:rsidP="00500C45">
      <w:pPr>
        <w:pStyle w:val="Heading2"/>
        <w:rPr>
          <w:rFonts w:ascii="Times New Roman" w:hAnsi="Times New Roman" w:cs="Times New Roman"/>
        </w:rPr>
      </w:pPr>
      <w:bookmarkStart w:id="2" w:name="_Toc226278061"/>
      <w:r w:rsidRPr="00667F6A">
        <w:rPr>
          <w:rFonts w:ascii="Times New Roman" w:hAnsi="Times New Roman" w:cs="Times New Roman"/>
        </w:rPr>
        <w:t>Implementation Detailed Timeline: Training Implementation and Management</w:t>
      </w:r>
      <w:bookmarkEnd w:id="2"/>
    </w:p>
    <w:p w:rsidR="00667F6A" w:rsidRPr="00667F6A" w:rsidRDefault="00667F6A" w:rsidP="00667F6A">
      <w:pPr>
        <w:rPr>
          <w:lang w:eastAsia="en-US" w:bidi="en-US"/>
        </w:rPr>
      </w:pPr>
    </w:p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4852"/>
        <w:gridCol w:w="95"/>
        <w:gridCol w:w="1115"/>
        <w:gridCol w:w="40"/>
        <w:gridCol w:w="1153"/>
        <w:gridCol w:w="18"/>
        <w:gridCol w:w="2067"/>
      </w:tblGrid>
      <w:tr w:rsidR="00500C45" w:rsidRPr="00667F6A" w:rsidTr="00667F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8" w:type="dxa"/>
            <w:gridSpan w:val="2"/>
          </w:tcPr>
          <w:p w:rsidR="00500C45" w:rsidRPr="00667F6A" w:rsidRDefault="00500C45" w:rsidP="00F867C7">
            <w:pPr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Phase Tasks, Milestones and/or Deliverables</w:t>
            </w:r>
          </w:p>
        </w:tc>
        <w:tc>
          <w:tcPr>
            <w:tcW w:w="1163" w:type="dxa"/>
            <w:gridSpan w:val="2"/>
          </w:tcPr>
          <w:p w:rsidR="00500C45" w:rsidRPr="00667F6A" w:rsidRDefault="00500C45" w:rsidP="00F867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Start Date</w:t>
            </w:r>
          </w:p>
        </w:tc>
        <w:tc>
          <w:tcPr>
            <w:tcW w:w="1163" w:type="dxa"/>
          </w:tcPr>
          <w:p w:rsidR="00500C45" w:rsidRPr="00667F6A" w:rsidRDefault="00500C45" w:rsidP="00F867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End Date</w:t>
            </w:r>
          </w:p>
        </w:tc>
        <w:tc>
          <w:tcPr>
            <w:tcW w:w="2122" w:type="dxa"/>
            <w:gridSpan w:val="2"/>
          </w:tcPr>
          <w:p w:rsidR="00500C45" w:rsidRPr="00667F6A" w:rsidRDefault="00500C45" w:rsidP="00F867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Responsible Role</w:t>
            </w:r>
          </w:p>
        </w:tc>
      </w:tr>
      <w:tr w:rsidR="00500C45" w:rsidRPr="00667F6A" w:rsidTr="00667F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Implement Readiness Activities (as necessary)</w:t>
            </w:r>
          </w:p>
        </w:tc>
        <w:tc>
          <w:tcPr>
            <w:tcW w:w="1221" w:type="dxa"/>
            <w:gridSpan w:val="2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08/23/20</w:t>
            </w:r>
          </w:p>
        </w:tc>
        <w:tc>
          <w:tcPr>
            <w:tcW w:w="1221" w:type="dxa"/>
            <w:gridSpan w:val="3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08/28/20</w:t>
            </w:r>
          </w:p>
        </w:tc>
        <w:tc>
          <w:tcPr>
            <w:tcW w:w="2104" w:type="dxa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Project Manager</w:t>
            </w:r>
          </w:p>
        </w:tc>
      </w:tr>
      <w:tr w:rsidR="00500C45" w:rsidRPr="00667F6A" w:rsidTr="00667F6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Prepare for Roll-Out</w:t>
            </w:r>
          </w:p>
        </w:tc>
        <w:tc>
          <w:tcPr>
            <w:tcW w:w="1221" w:type="dxa"/>
            <w:gridSpan w:val="2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09/01/20</w:t>
            </w:r>
          </w:p>
        </w:tc>
        <w:tc>
          <w:tcPr>
            <w:tcW w:w="1221" w:type="dxa"/>
            <w:gridSpan w:val="3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09/30/20</w:t>
            </w:r>
          </w:p>
        </w:tc>
        <w:tc>
          <w:tcPr>
            <w:tcW w:w="2104" w:type="dxa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Project Manager</w:t>
            </w:r>
          </w:p>
        </w:tc>
      </w:tr>
      <w:tr w:rsidR="00500C45" w:rsidRPr="00667F6A" w:rsidTr="00667F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Secure Training Facilities</w:t>
            </w:r>
          </w:p>
        </w:tc>
        <w:tc>
          <w:tcPr>
            <w:tcW w:w="1221" w:type="dxa"/>
            <w:gridSpan w:val="2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10/01/20</w:t>
            </w:r>
          </w:p>
        </w:tc>
        <w:tc>
          <w:tcPr>
            <w:tcW w:w="1221" w:type="dxa"/>
            <w:gridSpan w:val="3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10/31/20</w:t>
            </w:r>
          </w:p>
        </w:tc>
        <w:tc>
          <w:tcPr>
            <w:tcW w:w="2104" w:type="dxa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Project Manager</w:t>
            </w:r>
          </w:p>
        </w:tc>
      </w:tr>
      <w:tr w:rsidR="00500C45" w:rsidRPr="00667F6A" w:rsidTr="00667F6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Purchase or Print Session Materials</w:t>
            </w:r>
          </w:p>
        </w:tc>
        <w:tc>
          <w:tcPr>
            <w:tcW w:w="1221" w:type="dxa"/>
            <w:gridSpan w:val="2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10/01/20</w:t>
            </w:r>
          </w:p>
        </w:tc>
        <w:tc>
          <w:tcPr>
            <w:tcW w:w="1221" w:type="dxa"/>
            <w:gridSpan w:val="3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10/31/20</w:t>
            </w:r>
          </w:p>
        </w:tc>
        <w:tc>
          <w:tcPr>
            <w:tcW w:w="2104" w:type="dxa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Project Manager</w:t>
            </w:r>
          </w:p>
        </w:tc>
      </w:tr>
      <w:tr w:rsidR="00500C45" w:rsidRPr="00667F6A" w:rsidTr="00667F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Contract Trainers</w:t>
            </w:r>
          </w:p>
        </w:tc>
        <w:tc>
          <w:tcPr>
            <w:tcW w:w="1221" w:type="dxa"/>
            <w:gridSpan w:val="2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10/01/20</w:t>
            </w:r>
          </w:p>
        </w:tc>
        <w:tc>
          <w:tcPr>
            <w:tcW w:w="1221" w:type="dxa"/>
            <w:gridSpan w:val="3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10/31/20</w:t>
            </w:r>
          </w:p>
        </w:tc>
        <w:tc>
          <w:tcPr>
            <w:tcW w:w="2104" w:type="dxa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Project Manager</w:t>
            </w:r>
          </w:p>
        </w:tc>
      </w:tr>
      <w:tr w:rsidR="00500C45" w:rsidRPr="00667F6A" w:rsidTr="00667F6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Prepare Trainers (“Train-the-Trainer” Sessions)</w:t>
            </w:r>
          </w:p>
        </w:tc>
        <w:tc>
          <w:tcPr>
            <w:tcW w:w="1221" w:type="dxa"/>
            <w:gridSpan w:val="2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11/01/20</w:t>
            </w:r>
          </w:p>
        </w:tc>
        <w:tc>
          <w:tcPr>
            <w:tcW w:w="1221" w:type="dxa"/>
            <w:gridSpan w:val="3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11/15/20</w:t>
            </w:r>
          </w:p>
        </w:tc>
        <w:tc>
          <w:tcPr>
            <w:tcW w:w="2104" w:type="dxa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Project Manager</w:t>
            </w:r>
          </w:p>
        </w:tc>
      </w:tr>
      <w:tr w:rsidR="00500C45" w:rsidRPr="00667F6A" w:rsidTr="00667F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Create Training Schedule</w:t>
            </w:r>
          </w:p>
        </w:tc>
        <w:tc>
          <w:tcPr>
            <w:tcW w:w="1221" w:type="dxa"/>
            <w:gridSpan w:val="2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11/01/0</w:t>
            </w:r>
          </w:p>
        </w:tc>
        <w:tc>
          <w:tcPr>
            <w:tcW w:w="1221" w:type="dxa"/>
            <w:gridSpan w:val="3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11/15/20</w:t>
            </w:r>
          </w:p>
        </w:tc>
        <w:tc>
          <w:tcPr>
            <w:tcW w:w="2104" w:type="dxa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Project Manager</w:t>
            </w:r>
          </w:p>
        </w:tc>
      </w:tr>
      <w:tr w:rsidR="00500C45" w:rsidRPr="00667F6A" w:rsidTr="00667F6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Create and Distribute Marketing Materials</w:t>
            </w:r>
          </w:p>
        </w:tc>
        <w:tc>
          <w:tcPr>
            <w:tcW w:w="1221" w:type="dxa"/>
            <w:gridSpan w:val="2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11/01/20</w:t>
            </w:r>
          </w:p>
        </w:tc>
        <w:tc>
          <w:tcPr>
            <w:tcW w:w="1221" w:type="dxa"/>
            <w:gridSpan w:val="3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11/15/20</w:t>
            </w:r>
          </w:p>
        </w:tc>
        <w:tc>
          <w:tcPr>
            <w:tcW w:w="2104" w:type="dxa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Project Manager</w:t>
            </w:r>
          </w:p>
        </w:tc>
      </w:tr>
      <w:tr w:rsidR="00500C45" w:rsidRPr="00667F6A" w:rsidTr="00667F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Register Participants</w:t>
            </w:r>
          </w:p>
        </w:tc>
        <w:tc>
          <w:tcPr>
            <w:tcW w:w="1221" w:type="dxa"/>
            <w:gridSpan w:val="2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11/15/20</w:t>
            </w:r>
          </w:p>
        </w:tc>
        <w:tc>
          <w:tcPr>
            <w:tcW w:w="1221" w:type="dxa"/>
            <w:gridSpan w:val="3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12/31/20</w:t>
            </w:r>
          </w:p>
        </w:tc>
        <w:tc>
          <w:tcPr>
            <w:tcW w:w="2104" w:type="dxa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Project Manager</w:t>
            </w:r>
          </w:p>
        </w:tc>
      </w:tr>
      <w:tr w:rsidR="00500C45" w:rsidRPr="00667F6A" w:rsidTr="00667F6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Create Rosters, Tent Cards, etc.</w:t>
            </w:r>
          </w:p>
        </w:tc>
        <w:tc>
          <w:tcPr>
            <w:tcW w:w="1221" w:type="dxa"/>
            <w:gridSpan w:val="2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12/15/20</w:t>
            </w:r>
          </w:p>
        </w:tc>
        <w:tc>
          <w:tcPr>
            <w:tcW w:w="1221" w:type="dxa"/>
            <w:gridSpan w:val="3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12/31/20</w:t>
            </w:r>
          </w:p>
        </w:tc>
        <w:tc>
          <w:tcPr>
            <w:tcW w:w="2104" w:type="dxa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Project Manager</w:t>
            </w:r>
          </w:p>
        </w:tc>
      </w:tr>
      <w:tr w:rsidR="00500C45" w:rsidRPr="00667F6A" w:rsidTr="00667F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Hold Training Sessions</w:t>
            </w:r>
          </w:p>
        </w:tc>
        <w:tc>
          <w:tcPr>
            <w:tcW w:w="1221" w:type="dxa"/>
            <w:gridSpan w:val="2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01/02/21</w:t>
            </w:r>
          </w:p>
        </w:tc>
        <w:tc>
          <w:tcPr>
            <w:tcW w:w="1221" w:type="dxa"/>
            <w:gridSpan w:val="3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01/31/21</w:t>
            </w:r>
          </w:p>
        </w:tc>
        <w:tc>
          <w:tcPr>
            <w:tcW w:w="2104" w:type="dxa"/>
          </w:tcPr>
          <w:p w:rsidR="00500C45" w:rsidRPr="00667F6A" w:rsidRDefault="00500C45" w:rsidP="00F86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Trainer(s)</w:t>
            </w:r>
          </w:p>
        </w:tc>
      </w:tr>
      <w:tr w:rsidR="00500C45" w:rsidRPr="00667F6A" w:rsidTr="00F867C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Evaluate Training (Levels 1-3) at intervals</w:t>
            </w:r>
          </w:p>
        </w:tc>
        <w:tc>
          <w:tcPr>
            <w:tcW w:w="1221" w:type="dxa"/>
            <w:gridSpan w:val="2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02/01/21</w:t>
            </w:r>
          </w:p>
        </w:tc>
        <w:tc>
          <w:tcPr>
            <w:tcW w:w="1221" w:type="dxa"/>
            <w:gridSpan w:val="3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03/31/21</w:t>
            </w:r>
          </w:p>
        </w:tc>
        <w:tc>
          <w:tcPr>
            <w:tcW w:w="2104" w:type="dxa"/>
          </w:tcPr>
          <w:p w:rsidR="00500C45" w:rsidRPr="00667F6A" w:rsidRDefault="00500C45" w:rsidP="00F867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Project Manager, Instructional Designer, Trainer(s), Direct Supervisors</w:t>
            </w:r>
          </w:p>
        </w:tc>
      </w:tr>
    </w:tbl>
    <w:p w:rsidR="00500C45" w:rsidRPr="00667F6A" w:rsidRDefault="00500C45" w:rsidP="00500C45">
      <w:pPr>
        <w:pStyle w:val="Heading1"/>
        <w:rPr>
          <w:rFonts w:ascii="Times New Roman" w:hAnsi="Times New Roman" w:cs="Times New Roman"/>
        </w:rPr>
      </w:pPr>
      <w:bookmarkStart w:id="3" w:name="_Toc223939328"/>
      <w:bookmarkStart w:id="4" w:name="_Toc226278062"/>
    </w:p>
    <w:p w:rsidR="00500C45" w:rsidRPr="00667F6A" w:rsidRDefault="00500C45" w:rsidP="00500C45">
      <w:pPr>
        <w:pStyle w:val="Heading1"/>
        <w:rPr>
          <w:rFonts w:ascii="Times New Roman" w:hAnsi="Times New Roman" w:cs="Times New Roman"/>
        </w:rPr>
      </w:pPr>
      <w:r w:rsidRPr="00667F6A">
        <w:rPr>
          <w:rFonts w:ascii="Times New Roman" w:hAnsi="Times New Roman" w:cs="Times New Roman"/>
        </w:rPr>
        <w:t>Estimated Resources for Implementation Phase</w:t>
      </w:r>
      <w:bookmarkEnd w:id="3"/>
      <w:bookmarkEnd w:id="4"/>
    </w:p>
    <w:p w:rsidR="00500C45" w:rsidRPr="00667F6A" w:rsidRDefault="00500C45" w:rsidP="00500C45">
      <w:pPr>
        <w:rPr>
          <w:rFonts w:ascii="Times New Roman" w:hAnsi="Times New Roman" w:cs="Times New Roman"/>
          <w:i/>
        </w:rPr>
      </w:pPr>
      <w:r w:rsidRPr="00667F6A">
        <w:rPr>
          <w:rFonts w:ascii="Times New Roman" w:hAnsi="Times New Roman" w:cs="Times New Roman"/>
        </w:rPr>
        <w:t>[</w:t>
      </w:r>
      <w:r w:rsidRPr="00667F6A">
        <w:rPr>
          <w:rFonts w:ascii="Times New Roman" w:hAnsi="Times New Roman" w:cs="Times New Roman"/>
          <w:i/>
        </w:rPr>
        <w:t xml:space="preserve">In this section list the resources and time estimate (percentage or effort in hours) to be devoted to Design.  </w:t>
      </w:r>
    </w:p>
    <w:p w:rsidR="00500C45" w:rsidRPr="00667F6A" w:rsidRDefault="00500C45" w:rsidP="00500C45">
      <w:pPr>
        <w:rPr>
          <w:rFonts w:ascii="Times New Roman" w:hAnsi="Times New Roman" w:cs="Times New Roman"/>
          <w:i/>
        </w:rPr>
      </w:pPr>
    </w:p>
    <w:p w:rsidR="00500C45" w:rsidRPr="00667F6A" w:rsidRDefault="00500C45" w:rsidP="00500C45">
      <w:pPr>
        <w:rPr>
          <w:rFonts w:ascii="Times New Roman" w:hAnsi="Times New Roman" w:cs="Times New Roman"/>
        </w:rPr>
      </w:pPr>
      <w:r w:rsidRPr="00667F6A">
        <w:rPr>
          <w:rFonts w:ascii="Times New Roman" w:hAnsi="Times New Roman" w:cs="Times New Roman"/>
          <w:i/>
        </w:rPr>
        <w:t>NOTE:  Roles listed and estimates may vary, depending upon the project. The following table is an example only.</w:t>
      </w:r>
      <w:r w:rsidRPr="00667F6A">
        <w:rPr>
          <w:rFonts w:ascii="Times New Roman" w:hAnsi="Times New Roman" w:cs="Times New Roman"/>
        </w:rPr>
        <w:t>]</w:t>
      </w:r>
    </w:p>
    <w:p w:rsidR="00500C45" w:rsidRPr="00667F6A" w:rsidRDefault="00500C45" w:rsidP="00500C45">
      <w:pPr>
        <w:rPr>
          <w:rFonts w:ascii="Times New Roman" w:hAnsi="Times New Roman" w:cs="Times New Roman"/>
        </w:rPr>
      </w:pPr>
    </w:p>
    <w:tbl>
      <w:tblPr>
        <w:tblStyle w:val="MediumShading2-Accent5"/>
        <w:tblW w:w="0" w:type="auto"/>
        <w:tblLook w:val="04A0" w:firstRow="1" w:lastRow="0" w:firstColumn="1" w:lastColumn="0" w:noHBand="0" w:noVBand="1"/>
      </w:tblPr>
      <w:tblGrid>
        <w:gridCol w:w="2707"/>
        <w:gridCol w:w="2075"/>
        <w:gridCol w:w="2429"/>
        <w:gridCol w:w="2149"/>
      </w:tblGrid>
      <w:tr w:rsidR="00500C45" w:rsidRPr="00667F6A" w:rsidTr="00F867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576" w:type="dxa"/>
            <w:gridSpan w:val="4"/>
          </w:tcPr>
          <w:p w:rsidR="00500C45" w:rsidRPr="00667F6A" w:rsidRDefault="00500C45" w:rsidP="00F867C7">
            <w:pPr>
              <w:pStyle w:val="NoSpacing"/>
              <w:rPr>
                <w:rStyle w:val="Strong"/>
                <w:rFonts w:ascii="Times New Roman" w:hAnsi="Times New Roman" w:cs="Times New Roman"/>
                <w:b/>
                <w:color w:val="auto"/>
              </w:rPr>
            </w:pPr>
            <w:r w:rsidRPr="00667F6A">
              <w:rPr>
                <w:rStyle w:val="Strong"/>
                <w:rFonts w:ascii="Times New Roman" w:hAnsi="Times New Roman" w:cs="Times New Roman"/>
                <w:color w:val="auto"/>
              </w:rPr>
              <w:t>Resources Required</w:t>
            </w:r>
          </w:p>
        </w:tc>
      </w:tr>
      <w:tr w:rsidR="00500C45" w:rsidRPr="00667F6A" w:rsidTr="00F86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4"/>
          </w:tcPr>
          <w:p w:rsidR="00500C45" w:rsidRPr="00667F6A" w:rsidRDefault="00500C45" w:rsidP="00F867C7">
            <w:pPr>
              <w:pStyle w:val="NoSpacing"/>
              <w:rPr>
                <w:rStyle w:val="Strong"/>
                <w:rFonts w:ascii="Times New Roman" w:hAnsi="Times New Roman" w:cs="Times New Roman"/>
                <w:b/>
                <w:color w:val="auto"/>
              </w:rPr>
            </w:pPr>
            <w:r w:rsidRPr="00667F6A">
              <w:rPr>
                <w:rStyle w:val="Strong"/>
                <w:rFonts w:ascii="Times New Roman" w:hAnsi="Times New Roman" w:cs="Times New Roman"/>
                <w:color w:val="auto"/>
              </w:rPr>
              <w:t>Human Resources</w:t>
            </w:r>
          </w:p>
        </w:tc>
      </w:tr>
      <w:tr w:rsidR="00500C45" w:rsidRPr="00667F6A" w:rsidTr="00F867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7" w:type="dxa"/>
          </w:tcPr>
          <w:p w:rsidR="00500C45" w:rsidRPr="00667F6A" w:rsidRDefault="00500C45" w:rsidP="00F867C7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667F6A">
              <w:rPr>
                <w:rStyle w:val="Strong"/>
                <w:rFonts w:ascii="Times New Roman" w:hAnsi="Times New Roman" w:cs="Times New Roman"/>
              </w:rPr>
              <w:t>Role</w:t>
            </w:r>
          </w:p>
        </w:tc>
        <w:tc>
          <w:tcPr>
            <w:tcW w:w="2121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ascii="Times New Roman" w:hAnsi="Times New Roman" w:cs="Times New Roman"/>
              </w:rPr>
            </w:pPr>
            <w:r w:rsidRPr="00667F6A">
              <w:rPr>
                <w:rStyle w:val="Strong"/>
                <w:rFonts w:ascii="Times New Roman" w:hAnsi="Times New Roman" w:cs="Times New Roman"/>
              </w:rPr>
              <w:t>Duration</w:t>
            </w:r>
          </w:p>
        </w:tc>
        <w:tc>
          <w:tcPr>
            <w:tcW w:w="2504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ascii="Times New Roman" w:hAnsi="Times New Roman" w:cs="Times New Roman"/>
              </w:rPr>
            </w:pPr>
            <w:r w:rsidRPr="00667F6A">
              <w:rPr>
                <w:rStyle w:val="Strong"/>
                <w:rFonts w:ascii="Times New Roman" w:hAnsi="Times New Roman" w:cs="Times New Roman"/>
              </w:rPr>
              <w:t>Effort</w:t>
            </w:r>
          </w:p>
        </w:tc>
        <w:tc>
          <w:tcPr>
            <w:tcW w:w="2194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ascii="Times New Roman" w:hAnsi="Times New Roman" w:cs="Times New Roman"/>
              </w:rPr>
            </w:pPr>
            <w:r w:rsidRPr="00667F6A">
              <w:rPr>
                <w:rStyle w:val="Strong"/>
                <w:rFonts w:ascii="Times New Roman" w:hAnsi="Times New Roman" w:cs="Times New Roman"/>
              </w:rPr>
              <w:t>Estimated Total</w:t>
            </w:r>
          </w:p>
        </w:tc>
      </w:tr>
      <w:tr w:rsidR="00500C45" w:rsidRPr="00667F6A" w:rsidTr="00F86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Project manager/ Instructional designer</w:t>
            </w:r>
          </w:p>
        </w:tc>
        <w:tc>
          <w:tcPr>
            <w:tcW w:w="2121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 xml:space="preserve">9 months </w:t>
            </w:r>
          </w:p>
        </w:tc>
        <w:tc>
          <w:tcPr>
            <w:tcW w:w="2504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20 hours per week</w:t>
            </w:r>
          </w:p>
        </w:tc>
        <w:tc>
          <w:tcPr>
            <w:tcW w:w="2194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720</w:t>
            </w:r>
          </w:p>
        </w:tc>
      </w:tr>
      <w:tr w:rsidR="00500C45" w:rsidRPr="00667F6A" w:rsidTr="00F867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Administrative</w:t>
            </w:r>
          </w:p>
        </w:tc>
        <w:tc>
          <w:tcPr>
            <w:tcW w:w="2121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 xml:space="preserve">9 months </w:t>
            </w:r>
          </w:p>
        </w:tc>
        <w:tc>
          <w:tcPr>
            <w:tcW w:w="2504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8 hours per week</w:t>
            </w:r>
          </w:p>
        </w:tc>
        <w:tc>
          <w:tcPr>
            <w:tcW w:w="2194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288</w:t>
            </w:r>
          </w:p>
        </w:tc>
      </w:tr>
      <w:tr w:rsidR="00500C45" w:rsidRPr="00667F6A" w:rsidTr="00F86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Content experts</w:t>
            </w:r>
          </w:p>
        </w:tc>
        <w:tc>
          <w:tcPr>
            <w:tcW w:w="2121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 xml:space="preserve">3months </w:t>
            </w:r>
          </w:p>
        </w:tc>
        <w:tc>
          <w:tcPr>
            <w:tcW w:w="2504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20 hours per week</w:t>
            </w:r>
          </w:p>
        </w:tc>
        <w:tc>
          <w:tcPr>
            <w:tcW w:w="2194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240</w:t>
            </w:r>
          </w:p>
        </w:tc>
      </w:tr>
      <w:tr w:rsidR="00500C45" w:rsidRPr="00667F6A" w:rsidTr="00F867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Graphic designer</w:t>
            </w:r>
          </w:p>
        </w:tc>
        <w:tc>
          <w:tcPr>
            <w:tcW w:w="2121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 xml:space="preserve">3 months </w:t>
            </w:r>
          </w:p>
        </w:tc>
        <w:tc>
          <w:tcPr>
            <w:tcW w:w="2504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40 hours per week</w:t>
            </w:r>
          </w:p>
        </w:tc>
        <w:tc>
          <w:tcPr>
            <w:tcW w:w="2194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480</w:t>
            </w:r>
          </w:p>
        </w:tc>
      </w:tr>
      <w:tr w:rsidR="00500C45" w:rsidRPr="00667F6A" w:rsidTr="00F86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Writer/Editor</w:t>
            </w:r>
          </w:p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121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 xml:space="preserve">3 months </w:t>
            </w:r>
          </w:p>
        </w:tc>
        <w:tc>
          <w:tcPr>
            <w:tcW w:w="2504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16 hours per week</w:t>
            </w:r>
          </w:p>
        </w:tc>
        <w:tc>
          <w:tcPr>
            <w:tcW w:w="2194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192</w:t>
            </w:r>
          </w:p>
        </w:tc>
      </w:tr>
      <w:tr w:rsidR="00500C45" w:rsidRPr="00667F6A" w:rsidTr="00F867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Trainers</w:t>
            </w:r>
          </w:p>
        </w:tc>
        <w:tc>
          <w:tcPr>
            <w:tcW w:w="2121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3 months</w:t>
            </w:r>
          </w:p>
        </w:tc>
        <w:tc>
          <w:tcPr>
            <w:tcW w:w="2504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16 hours per week</w:t>
            </w:r>
          </w:p>
        </w:tc>
        <w:tc>
          <w:tcPr>
            <w:tcW w:w="2194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192</w:t>
            </w:r>
          </w:p>
        </w:tc>
      </w:tr>
      <w:tr w:rsidR="00500C45" w:rsidRPr="00667F6A" w:rsidTr="00F86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Total Human Resources</w:t>
            </w:r>
          </w:p>
        </w:tc>
        <w:tc>
          <w:tcPr>
            <w:tcW w:w="2121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fldChar w:fldCharType="begin"/>
            </w:r>
            <w:r w:rsidRPr="00667F6A">
              <w:rPr>
                <w:rFonts w:ascii="Times New Roman" w:hAnsi="Times New Roman" w:cs="Times New Roman"/>
              </w:rPr>
              <w:instrText xml:space="preserve"> =SUM(ABOVE) </w:instrText>
            </w:r>
            <w:r w:rsidRPr="00667F6A">
              <w:rPr>
                <w:rFonts w:ascii="Times New Roman" w:hAnsi="Times New Roman" w:cs="Times New Roman"/>
              </w:rPr>
              <w:fldChar w:fldCharType="separate"/>
            </w:r>
            <w:r w:rsidRPr="00667F6A">
              <w:rPr>
                <w:rFonts w:ascii="Times New Roman" w:hAnsi="Times New Roman" w:cs="Times New Roman"/>
                <w:noProof/>
              </w:rPr>
              <w:t>2112</w:t>
            </w:r>
            <w:r w:rsidRPr="00667F6A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00C45" w:rsidRPr="00667F6A" w:rsidTr="00F867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4"/>
          </w:tcPr>
          <w:p w:rsidR="00500C45" w:rsidRPr="00667F6A" w:rsidRDefault="00500C45" w:rsidP="00F867C7">
            <w:pPr>
              <w:pStyle w:val="NoSpacing"/>
              <w:rPr>
                <w:rStyle w:val="Strong"/>
                <w:rFonts w:ascii="Times New Roman" w:hAnsi="Times New Roman" w:cs="Times New Roman"/>
                <w:b/>
                <w:color w:val="auto"/>
              </w:rPr>
            </w:pPr>
            <w:r w:rsidRPr="00667F6A">
              <w:rPr>
                <w:rStyle w:val="Strong"/>
                <w:rFonts w:ascii="Times New Roman" w:hAnsi="Times New Roman" w:cs="Times New Roman"/>
                <w:color w:val="auto"/>
              </w:rPr>
              <w:t xml:space="preserve">Tools  and Other Resources </w:t>
            </w:r>
          </w:p>
        </w:tc>
      </w:tr>
      <w:tr w:rsidR="00500C45" w:rsidRPr="00667F6A" w:rsidTr="00F86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7" w:type="dxa"/>
          </w:tcPr>
          <w:p w:rsidR="00500C45" w:rsidRPr="00667F6A" w:rsidRDefault="00500C45" w:rsidP="00F867C7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667F6A">
              <w:rPr>
                <w:rStyle w:val="Strong"/>
                <w:rFonts w:ascii="Times New Roman" w:hAnsi="Times New Roman" w:cs="Times New Roman"/>
              </w:rPr>
              <w:t>Resource</w:t>
            </w:r>
          </w:p>
        </w:tc>
        <w:tc>
          <w:tcPr>
            <w:tcW w:w="2121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Times New Roman" w:hAnsi="Times New Roman" w:cs="Times New Roman"/>
              </w:rPr>
            </w:pPr>
            <w:r w:rsidRPr="00667F6A">
              <w:rPr>
                <w:rStyle w:val="Strong"/>
                <w:rFonts w:ascii="Times New Roman" w:hAnsi="Times New Roman" w:cs="Times New Roman"/>
              </w:rPr>
              <w:t>Number / Amount</w:t>
            </w:r>
          </w:p>
        </w:tc>
        <w:tc>
          <w:tcPr>
            <w:tcW w:w="2504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Times New Roman" w:hAnsi="Times New Roman" w:cs="Times New Roman"/>
              </w:rPr>
            </w:pPr>
            <w:r w:rsidRPr="00667F6A">
              <w:rPr>
                <w:rStyle w:val="Strong"/>
                <w:rFonts w:ascii="Times New Roman" w:hAnsi="Times New Roman" w:cs="Times New Roman"/>
              </w:rPr>
              <w:t>Unit Cost</w:t>
            </w:r>
          </w:p>
        </w:tc>
        <w:tc>
          <w:tcPr>
            <w:tcW w:w="2194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Times New Roman" w:hAnsi="Times New Roman" w:cs="Times New Roman"/>
              </w:rPr>
            </w:pPr>
            <w:r w:rsidRPr="00667F6A">
              <w:rPr>
                <w:rStyle w:val="Strong"/>
                <w:rFonts w:ascii="Times New Roman" w:hAnsi="Times New Roman" w:cs="Times New Roman"/>
              </w:rPr>
              <w:t>Estimated Total</w:t>
            </w:r>
          </w:p>
        </w:tc>
      </w:tr>
      <w:tr w:rsidR="00500C45" w:rsidRPr="00667F6A" w:rsidTr="00F867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System Access Permissions</w:t>
            </w:r>
          </w:p>
        </w:tc>
        <w:tc>
          <w:tcPr>
            <w:tcW w:w="2121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504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194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0</w:t>
            </w:r>
          </w:p>
        </w:tc>
      </w:tr>
      <w:tr w:rsidR="00500C45" w:rsidRPr="00667F6A" w:rsidTr="00F86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Training Database</w:t>
            </w:r>
          </w:p>
        </w:tc>
        <w:tc>
          <w:tcPr>
            <w:tcW w:w="2121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04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194" w:type="dxa"/>
          </w:tcPr>
          <w:p w:rsidR="00500C45" w:rsidRPr="00667F6A" w:rsidRDefault="00500C45" w:rsidP="00F867C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-</w:t>
            </w:r>
          </w:p>
        </w:tc>
      </w:tr>
      <w:tr w:rsidR="00500C45" w:rsidRPr="00667F6A" w:rsidTr="00F867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7" w:type="dxa"/>
          </w:tcPr>
          <w:p w:rsidR="00500C45" w:rsidRPr="00667F6A" w:rsidRDefault="00500C45" w:rsidP="00F867C7">
            <w:pPr>
              <w:pStyle w:val="NoSpacing"/>
              <w:rPr>
                <w:rFonts w:ascii="Times New Roman" w:hAnsi="Times New Roman" w:cs="Times New Roman"/>
              </w:rPr>
            </w:pPr>
            <w:r w:rsidRPr="00667F6A">
              <w:rPr>
                <w:rFonts w:ascii="Times New Roman" w:hAnsi="Times New Roman" w:cs="Times New Roman"/>
              </w:rPr>
              <w:t>Total Resources</w:t>
            </w:r>
          </w:p>
        </w:tc>
        <w:tc>
          <w:tcPr>
            <w:tcW w:w="2121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</w:tcPr>
          <w:p w:rsidR="00500C45" w:rsidRPr="00667F6A" w:rsidRDefault="00500C45" w:rsidP="00F867C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:rsidR="00500C45" w:rsidRPr="00667F6A" w:rsidRDefault="00500C45" w:rsidP="00500C45">
      <w:pPr>
        <w:rPr>
          <w:rFonts w:ascii="Times New Roman" w:hAnsi="Times New Roman" w:cs="Times New Roman"/>
        </w:rPr>
      </w:pPr>
      <w:r w:rsidRPr="00667F6A">
        <w:rPr>
          <w:rFonts w:ascii="Times New Roman" w:hAnsi="Times New Roman" w:cs="Times New Roman"/>
        </w:rPr>
        <w:t>*IT department estimates of costs for additional database already planned in the IT plan.</w:t>
      </w:r>
    </w:p>
    <w:p w:rsidR="00500C45" w:rsidRPr="00667F6A" w:rsidRDefault="00500C45" w:rsidP="00500C45">
      <w:pPr>
        <w:rPr>
          <w:rFonts w:ascii="Times New Roman" w:hAnsi="Times New Roman" w:cs="Times New Roman"/>
        </w:rPr>
      </w:pPr>
      <w:r w:rsidRPr="00667F6A">
        <w:rPr>
          <w:rFonts w:ascii="Times New Roman" w:hAnsi="Times New Roman" w:cs="Times New Roman"/>
        </w:rPr>
        <w:t>All resources requested are on staff and available. Technical requirements for the training database will be provided by the IT department.</w:t>
      </w:r>
    </w:p>
    <w:p w:rsidR="00500C45" w:rsidRPr="00667F6A" w:rsidRDefault="00500C45" w:rsidP="00500C45">
      <w:pPr>
        <w:pStyle w:val="Heading1"/>
        <w:rPr>
          <w:rFonts w:ascii="Times New Roman" w:hAnsi="Times New Roman" w:cs="Times New Roman"/>
        </w:rPr>
      </w:pPr>
      <w:bookmarkStart w:id="5" w:name="_Toc226278071"/>
      <w:bookmarkEnd w:id="5"/>
    </w:p>
    <w:sectPr w:rsidR="00500C45" w:rsidRPr="00667F6A" w:rsidSect="00B54A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00916" w:rsidRDefault="00500916" w:rsidP="00500C45">
      <w:r>
        <w:separator/>
      </w:r>
    </w:p>
  </w:endnote>
  <w:endnote w:type="continuationSeparator" w:id="0">
    <w:p w:rsidR="00500916" w:rsidRDefault="00500916" w:rsidP="00500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PT Sans Narrow">
    <w:panose1 w:val="020B0506020203020204"/>
    <w:charset w:val="4D"/>
    <w:family w:val="swiss"/>
    <w:pitch w:val="variable"/>
    <w:sig w:usb0="A00002EF" w:usb1="5000204B" w:usb2="00000000" w:usb3="00000000" w:csb0="00000097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00916" w:rsidRDefault="00500916" w:rsidP="00500C45">
      <w:r>
        <w:separator/>
      </w:r>
    </w:p>
  </w:footnote>
  <w:footnote w:type="continuationSeparator" w:id="0">
    <w:p w:rsidR="00500916" w:rsidRDefault="00500916" w:rsidP="00500C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4986016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9226180"/>
    <w:multiLevelType w:val="hybridMultilevel"/>
    <w:tmpl w:val="9B045F9E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13061AC"/>
    <w:multiLevelType w:val="hybridMultilevel"/>
    <w:tmpl w:val="79229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F1232"/>
    <w:multiLevelType w:val="hybridMultilevel"/>
    <w:tmpl w:val="5588CB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A90885"/>
    <w:multiLevelType w:val="hybridMultilevel"/>
    <w:tmpl w:val="F820A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AF3233"/>
    <w:multiLevelType w:val="hybridMultilevel"/>
    <w:tmpl w:val="2CCAC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FB7514"/>
    <w:multiLevelType w:val="hybridMultilevel"/>
    <w:tmpl w:val="03FAF6B0"/>
    <w:lvl w:ilvl="0" w:tplc="5C08FC12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956780"/>
    <w:multiLevelType w:val="hybridMultilevel"/>
    <w:tmpl w:val="B00070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5E55B0"/>
    <w:multiLevelType w:val="hybridMultilevel"/>
    <w:tmpl w:val="0BF63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2"/>
  </w:num>
  <w:num w:numId="5">
    <w:abstractNumId w:val="8"/>
  </w:num>
  <w:num w:numId="6">
    <w:abstractNumId w:val="0"/>
  </w:num>
  <w:num w:numId="7">
    <w:abstractNumId w:val="7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C45"/>
    <w:rsid w:val="00500916"/>
    <w:rsid w:val="00500C45"/>
    <w:rsid w:val="00667F6A"/>
    <w:rsid w:val="006C6658"/>
    <w:rsid w:val="00911025"/>
    <w:rsid w:val="00992EAA"/>
    <w:rsid w:val="00B54A74"/>
    <w:rsid w:val="00F86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34AD0"/>
  <w15:chartTrackingRefBased/>
  <w15:docId w15:val="{A3AE53C0-53C2-574A-9C38-87E041D04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0C45"/>
  </w:style>
  <w:style w:type="paragraph" w:styleId="Heading1">
    <w:name w:val="heading 1"/>
    <w:basedOn w:val="Normal"/>
    <w:next w:val="Normal"/>
    <w:link w:val="Heading1Char"/>
    <w:uiPriority w:val="9"/>
    <w:qFormat/>
    <w:rsid w:val="00500C45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en-US" w:bidi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0C45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 w:bidi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00C45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lang w:eastAsia="en-US" w:bidi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0C4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0C45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en-US"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500C4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500C45"/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lang w:eastAsia="en-US" w:bidi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0C4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500C4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0C45"/>
  </w:style>
  <w:style w:type="paragraph" w:styleId="Footer">
    <w:name w:val="footer"/>
    <w:basedOn w:val="Normal"/>
    <w:link w:val="FooterChar"/>
    <w:uiPriority w:val="99"/>
    <w:unhideWhenUsed/>
    <w:rsid w:val="00500C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0C45"/>
  </w:style>
  <w:style w:type="paragraph" w:styleId="ListParagraph">
    <w:name w:val="List Paragraph"/>
    <w:basedOn w:val="Normal"/>
    <w:uiPriority w:val="34"/>
    <w:qFormat/>
    <w:rsid w:val="00500C45"/>
    <w:pPr>
      <w:ind w:left="720"/>
      <w:contextualSpacing/>
    </w:pPr>
  </w:style>
  <w:style w:type="paragraph" w:customStyle="1" w:styleId="DocTitle">
    <w:name w:val="Doc Title"/>
    <w:basedOn w:val="Normal"/>
    <w:link w:val="1stPgHeadingChar"/>
    <w:qFormat/>
    <w:rsid w:val="00500C45"/>
    <w:pPr>
      <w:spacing w:after="240"/>
      <w:ind w:right="2812"/>
    </w:pPr>
    <w:rPr>
      <w:rFonts w:ascii="Palatino Linotype" w:eastAsia="Calibri" w:hAnsi="Palatino Linotype" w:cs="Times New Roman"/>
      <w:b/>
      <w:noProof/>
      <w:color w:val="4C76B0"/>
      <w:sz w:val="32"/>
      <w:lang w:eastAsia="en-US"/>
    </w:rPr>
  </w:style>
  <w:style w:type="paragraph" w:customStyle="1" w:styleId="DocSubtitle">
    <w:name w:val="Doc Subtitle"/>
    <w:basedOn w:val="Normal"/>
    <w:link w:val="1stPgSub-headingChar"/>
    <w:qFormat/>
    <w:rsid w:val="00500C45"/>
    <w:pPr>
      <w:spacing w:after="120" w:line="276" w:lineRule="auto"/>
    </w:pPr>
    <w:rPr>
      <w:rFonts w:ascii="PT Sans Narrow" w:eastAsia="Calibri" w:hAnsi="PT Sans Narrow" w:cs="Times New Roman"/>
      <w:color w:val="2D6891"/>
      <w:sz w:val="30"/>
      <w:szCs w:val="30"/>
      <w:lang w:eastAsia="en-US"/>
    </w:rPr>
  </w:style>
  <w:style w:type="character" w:customStyle="1" w:styleId="1stPgHeadingChar">
    <w:name w:val="1st Pg Heading Char"/>
    <w:basedOn w:val="DefaultParagraphFont"/>
    <w:link w:val="DocTitle"/>
    <w:rsid w:val="00500C45"/>
    <w:rPr>
      <w:rFonts w:ascii="Palatino Linotype" w:eastAsia="Calibri" w:hAnsi="Palatino Linotype" w:cs="Times New Roman"/>
      <w:b/>
      <w:noProof/>
      <w:color w:val="4C76B0"/>
      <w:sz w:val="32"/>
      <w:lang w:eastAsia="en-US"/>
    </w:rPr>
  </w:style>
  <w:style w:type="character" w:customStyle="1" w:styleId="1stPgSub-headingChar">
    <w:name w:val="1st Pg Sub-heading Char"/>
    <w:basedOn w:val="DefaultParagraphFont"/>
    <w:link w:val="DocSubtitle"/>
    <w:rsid w:val="00500C45"/>
    <w:rPr>
      <w:rFonts w:ascii="PT Sans Narrow" w:eastAsia="Calibri" w:hAnsi="PT Sans Narrow" w:cs="Times New Roman"/>
      <w:color w:val="2D6891"/>
      <w:sz w:val="30"/>
      <w:szCs w:val="30"/>
      <w:lang w:eastAsia="en-US"/>
    </w:rPr>
  </w:style>
  <w:style w:type="table" w:styleId="GridTable2-Accent2">
    <w:name w:val="Grid Table 2 Accent 2"/>
    <w:basedOn w:val="TableNormal"/>
    <w:uiPriority w:val="47"/>
    <w:rsid w:val="00500C45"/>
    <w:rPr>
      <w:rFonts w:ascii="Calibri" w:eastAsia="Calibri" w:hAnsi="Calibri" w:cs="Times New Roman"/>
      <w:sz w:val="20"/>
      <w:szCs w:val="20"/>
      <w:lang w:eastAsia="en-US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Grid">
    <w:name w:val="Table Grid"/>
    <w:basedOn w:val="TableNormal"/>
    <w:rsid w:val="00500C45"/>
    <w:pPr>
      <w:spacing w:after="200" w:line="276" w:lineRule="auto"/>
    </w:pPr>
    <w:rPr>
      <w:sz w:val="22"/>
      <w:szCs w:val="22"/>
      <w:lang w:eastAsia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link w:val="NoSpacingChar"/>
    <w:uiPriority w:val="1"/>
    <w:qFormat/>
    <w:rsid w:val="00500C45"/>
    <w:rPr>
      <w:sz w:val="22"/>
      <w:szCs w:val="22"/>
      <w:lang w:eastAsia="en-US"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00C45"/>
    <w:rPr>
      <w:sz w:val="22"/>
      <w:szCs w:val="22"/>
      <w:lang w:eastAsia="en-US"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500C45"/>
    <w:pPr>
      <w:spacing w:after="200" w:line="276" w:lineRule="auto"/>
    </w:pPr>
    <w:rPr>
      <w:i/>
      <w:iCs/>
      <w:color w:val="000000" w:themeColor="text1"/>
      <w:sz w:val="22"/>
      <w:szCs w:val="22"/>
      <w:lang w:eastAsia="en-US" w:bidi="en-US"/>
    </w:rPr>
  </w:style>
  <w:style w:type="character" w:customStyle="1" w:styleId="QuoteChar">
    <w:name w:val="Quote Char"/>
    <w:basedOn w:val="DefaultParagraphFont"/>
    <w:link w:val="Quote"/>
    <w:uiPriority w:val="29"/>
    <w:rsid w:val="00500C45"/>
    <w:rPr>
      <w:i/>
      <w:iCs/>
      <w:color w:val="000000" w:themeColor="text1"/>
      <w:sz w:val="22"/>
      <w:szCs w:val="22"/>
      <w:lang w:eastAsia="en-US" w:bidi="en-US"/>
    </w:rPr>
  </w:style>
  <w:style w:type="character" w:styleId="Strong">
    <w:name w:val="Strong"/>
    <w:basedOn w:val="DefaultParagraphFont"/>
    <w:uiPriority w:val="22"/>
    <w:qFormat/>
    <w:rsid w:val="00500C45"/>
    <w:rPr>
      <w:b/>
      <w:bCs/>
    </w:rPr>
  </w:style>
  <w:style w:type="table" w:styleId="MediumShading2-Accent5">
    <w:name w:val="Medium Shading 2 Accent 5"/>
    <w:basedOn w:val="TableNormal"/>
    <w:uiPriority w:val="64"/>
    <w:rsid w:val="00500C45"/>
    <w:pPr>
      <w:spacing w:after="200" w:line="276" w:lineRule="auto"/>
    </w:pPr>
    <w:rPr>
      <w:rFonts w:eastAsiaTheme="minorHAnsi"/>
      <w:sz w:val="22"/>
      <w:szCs w:val="22"/>
      <w:lang w:eastAsia="en-US" w:bidi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500C45"/>
    <w:rPr>
      <w:sz w:val="22"/>
      <w:szCs w:val="22"/>
      <w:lang w:eastAsia="en-US" w:bidi="en-US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IntenseEmphasis">
    <w:name w:val="Intense Emphasis"/>
    <w:basedOn w:val="DefaultParagraphFont"/>
    <w:uiPriority w:val="21"/>
    <w:qFormat/>
    <w:rsid w:val="00500C45"/>
    <w:rPr>
      <w:b/>
      <w:bCs/>
      <w:i/>
      <w:iCs/>
      <w:color w:val="4472C4" w:themeColor="accent1"/>
    </w:rPr>
  </w:style>
  <w:style w:type="character" w:styleId="BookTitle">
    <w:name w:val="Book Title"/>
    <w:basedOn w:val="DefaultParagraphFont"/>
    <w:uiPriority w:val="33"/>
    <w:qFormat/>
    <w:rsid w:val="00500C45"/>
    <w:rPr>
      <w:b/>
      <w:bCs/>
      <w:smallCaps/>
      <w:spacing w:val="5"/>
    </w:rPr>
  </w:style>
  <w:style w:type="character" w:styleId="Hyperlink">
    <w:name w:val="Hyperlink"/>
    <w:basedOn w:val="DefaultParagraphFont"/>
    <w:uiPriority w:val="99"/>
    <w:unhideWhenUsed/>
    <w:rsid w:val="00500C45"/>
    <w:rPr>
      <w:color w:val="0563C1" w:themeColor="hyperlink"/>
      <w:u w:val="single"/>
    </w:rPr>
  </w:style>
  <w:style w:type="paragraph" w:styleId="ListNumber">
    <w:name w:val="List Number"/>
    <w:basedOn w:val="Normal"/>
    <w:rsid w:val="00500C45"/>
    <w:pPr>
      <w:numPr>
        <w:numId w:val="6"/>
      </w:numPr>
    </w:pPr>
    <w:rPr>
      <w:rFonts w:ascii="Tahoma" w:eastAsia="Times New Roman" w:hAnsi="Tahoma" w:cs="Times New Roman"/>
      <w:sz w:val="18"/>
      <w:lang w:eastAsia="en-US"/>
    </w:rPr>
  </w:style>
  <w:style w:type="paragraph" w:styleId="FootnoteText">
    <w:name w:val="footnote text"/>
    <w:basedOn w:val="Normal"/>
    <w:link w:val="FootnoteTextChar"/>
    <w:semiHidden/>
    <w:rsid w:val="00500C45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500C45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styleId="FootnoteReference">
    <w:name w:val="footnote reference"/>
    <w:basedOn w:val="DefaultParagraphFont"/>
    <w:semiHidden/>
    <w:rsid w:val="00500C45"/>
    <w:rPr>
      <w:vertAlign w:val="superscript"/>
    </w:rPr>
  </w:style>
  <w:style w:type="table" w:styleId="LightList-Accent5">
    <w:name w:val="Light List Accent 5"/>
    <w:basedOn w:val="TableNormal"/>
    <w:uiPriority w:val="61"/>
    <w:rsid w:val="00500C45"/>
    <w:rPr>
      <w:sz w:val="22"/>
      <w:szCs w:val="22"/>
      <w:lang w:eastAsia="en-US" w:bidi="en-US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Grid-Accent5">
    <w:name w:val="Light Grid Accent 5"/>
    <w:basedOn w:val="TableNormal"/>
    <w:uiPriority w:val="62"/>
    <w:rsid w:val="00500C45"/>
    <w:rPr>
      <w:sz w:val="22"/>
      <w:szCs w:val="22"/>
      <w:lang w:eastAsia="en-US" w:bidi="en-US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customStyle="1" w:styleId="LightShading-Accent11">
    <w:name w:val="Light Shading - Accent 11"/>
    <w:basedOn w:val="TableNormal"/>
    <w:uiPriority w:val="60"/>
    <w:rsid w:val="00500C45"/>
    <w:rPr>
      <w:color w:val="2F5496" w:themeColor="accent1" w:themeShade="BF"/>
      <w:sz w:val="22"/>
      <w:szCs w:val="22"/>
      <w:lang w:eastAsia="en-US" w:bidi="en-US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styleId="NormalWeb">
    <w:name w:val="Normal (Web)"/>
    <w:basedOn w:val="Normal"/>
    <w:rsid w:val="00500C45"/>
    <w:pPr>
      <w:spacing w:before="100" w:beforeAutospacing="1" w:after="100" w:afterAutospacing="1"/>
    </w:pPr>
    <w:rPr>
      <w:rFonts w:ascii="Verdana" w:eastAsia="Times New Roman" w:hAnsi="Verdana" w:cs="Times New Roman"/>
      <w:lang w:eastAsia="en-US"/>
    </w:rPr>
  </w:style>
  <w:style w:type="paragraph" w:customStyle="1" w:styleId="TableText">
    <w:name w:val="Table Text"/>
    <w:basedOn w:val="Normal"/>
    <w:rsid w:val="00500C45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76</dc:creator>
  <cp:keywords/>
  <dc:description/>
  <cp:lastModifiedBy>76</cp:lastModifiedBy>
  <cp:revision>1</cp:revision>
  <dcterms:created xsi:type="dcterms:W3CDTF">2020-12-15T16:37:00Z</dcterms:created>
  <dcterms:modified xsi:type="dcterms:W3CDTF">2020-12-15T17:44:00Z</dcterms:modified>
</cp:coreProperties>
</file>